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AB2" w:rsidRDefault="00540752" w:rsidP="00115AB2">
      <w:pPr>
        <w:spacing w:before="270" w:after="135" w:line="390" w:lineRule="atLeast"/>
        <w:jc w:val="center"/>
        <w:outlineLvl w:val="0"/>
        <w:rPr>
          <w:rFonts w:ascii="inherit" w:eastAsia="Times New Roman" w:hAnsi="inherit" w:cs="Times New Roman"/>
          <w:color w:val="199043"/>
          <w:kern w:val="36"/>
          <w:sz w:val="36"/>
          <w:szCs w:val="36"/>
          <w:lang w:eastAsia="ru-RU"/>
        </w:rPr>
      </w:pPr>
      <w:r w:rsidRPr="00540752">
        <w:rPr>
          <w:rFonts w:ascii="inherit" w:eastAsia="Times New Roman" w:hAnsi="inherit" w:cs="Times New Roman"/>
          <w:color w:val="199043"/>
          <w:kern w:val="36"/>
          <w:sz w:val="36"/>
          <w:szCs w:val="36"/>
          <w:lang w:eastAsia="ru-RU"/>
        </w:rPr>
        <w:t xml:space="preserve">Формирование читательской грамотности </w:t>
      </w:r>
      <w:proofErr w:type="gramStart"/>
      <w:r w:rsidRPr="00540752">
        <w:rPr>
          <w:rFonts w:ascii="inherit" w:eastAsia="Times New Roman" w:hAnsi="inherit" w:cs="Times New Roman"/>
          <w:color w:val="199043"/>
          <w:kern w:val="36"/>
          <w:sz w:val="36"/>
          <w:szCs w:val="36"/>
          <w:lang w:eastAsia="ru-RU"/>
        </w:rPr>
        <w:t>обучающихся</w:t>
      </w:r>
      <w:proofErr w:type="gramEnd"/>
      <w:r w:rsidRPr="00540752">
        <w:rPr>
          <w:rFonts w:ascii="inherit" w:eastAsia="Times New Roman" w:hAnsi="inherit" w:cs="Times New Roman"/>
          <w:color w:val="199043"/>
          <w:kern w:val="36"/>
          <w:sz w:val="36"/>
          <w:szCs w:val="36"/>
          <w:lang w:eastAsia="ru-RU"/>
        </w:rPr>
        <w:t xml:space="preserve"> в начальной школе</w:t>
      </w:r>
    </w:p>
    <w:p w:rsidR="00540752" w:rsidRPr="00115AB2" w:rsidRDefault="00115AB2" w:rsidP="00115AB2">
      <w:pPr>
        <w:spacing w:before="270" w:after="135" w:line="390" w:lineRule="atLeast"/>
        <w:jc w:val="center"/>
        <w:outlineLvl w:val="0"/>
        <w:rPr>
          <w:rFonts w:ascii="inherit" w:eastAsia="Times New Roman" w:hAnsi="inherit" w:cs="Times New Roman"/>
          <w:color w:val="199043"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8738"/>
          <w:sz w:val="24"/>
          <w:szCs w:val="24"/>
          <w:u w:val="single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8738"/>
          <w:sz w:val="24"/>
          <w:szCs w:val="24"/>
          <w:u w:val="single"/>
          <w:lang w:eastAsia="ru-RU"/>
        </w:rPr>
        <w:t>Гетманова</w:t>
      </w:r>
      <w:proofErr w:type="spellEnd"/>
      <w:r>
        <w:rPr>
          <w:rFonts w:ascii="Times New Roman" w:eastAsia="Times New Roman" w:hAnsi="Times New Roman" w:cs="Times New Roman"/>
          <w:color w:val="008738"/>
          <w:sz w:val="24"/>
          <w:szCs w:val="24"/>
          <w:u w:val="single"/>
          <w:lang w:eastAsia="ru-RU"/>
        </w:rPr>
        <w:t xml:space="preserve"> Светлана Викторовна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учитель начальных к</w:t>
      </w:r>
      <w:r>
        <w:rPr>
          <w:rFonts w:ascii="Times New Roman" w:eastAsia="Times New Roman" w:hAnsi="Times New Roman" w:cs="Times New Roman"/>
          <w:color w:val="008738"/>
          <w:sz w:val="24"/>
          <w:szCs w:val="24"/>
          <w:u w:val="single"/>
          <w:lang w:eastAsia="ru-RU"/>
        </w:rPr>
        <w:t>лассов</w:t>
      </w:r>
    </w:p>
    <w:p w:rsidR="00540752" w:rsidRPr="00540752" w:rsidRDefault="00540752" w:rsidP="007E5220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7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Классы:</w:t>
      </w:r>
      <w:r w:rsidRPr="00540752">
        <w:rPr>
          <w:rFonts w:ascii="Times New Roman" w:eastAsia="Times New Roman" w:hAnsi="Times New Roman" w:cs="Times New Roman"/>
          <w:sz w:val="24"/>
          <w:szCs w:val="24"/>
          <w:lang w:eastAsia="ru-RU"/>
        </w:rPr>
        <w:t> 1, 2, 3, 4</w:t>
      </w:r>
      <w:bookmarkStart w:id="0" w:name="_GoBack"/>
      <w:bookmarkEnd w:id="0"/>
    </w:p>
    <w:p w:rsidR="00540752" w:rsidRPr="00540752" w:rsidRDefault="00540752" w:rsidP="00540752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7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Приоритетной целью обучения литературному чтению в начальной школе является формирование читательской грамотности младшего школьника, осознание себя как грамотного читателя, способного к использованию читательской деятельности как средства самообразования. Словосочетание </w:t>
      </w:r>
      <w:r w:rsidRPr="005407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«читательская грамотность» </w:t>
      </w:r>
      <w:r w:rsidRPr="005407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появилось в контексте международного тестирования в 1991 г. В исследовании PISA</w:t>
      </w:r>
      <w:r w:rsidRPr="005407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«читательская грамотность</w:t>
      </w:r>
      <w:r w:rsidRPr="00540752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способность человека понимать и использовать письменные тексты, размышлять о них и заниматься чтением для того, чтобы достигать своих целей, расширять свои знания и возможности, участвовать в социальной жизни».</w:t>
      </w:r>
    </w:p>
    <w:p w:rsidR="00540752" w:rsidRPr="00540752" w:rsidRDefault="00540752" w:rsidP="00540752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75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Раскрыв понятие </w:t>
      </w:r>
      <w:r w:rsidRPr="005407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«читательская грамотность»,</w:t>
      </w:r>
      <w:r w:rsidRPr="00540752">
        <w:rPr>
          <w:rFonts w:ascii="Times New Roman" w:eastAsia="Times New Roman" w:hAnsi="Times New Roman" w:cs="Times New Roman"/>
          <w:sz w:val="24"/>
          <w:szCs w:val="24"/>
          <w:lang w:eastAsia="ru-RU"/>
        </w:rPr>
        <w:t> можно сделать вывод, что для того, чтобы опереться на чтение как на основной вид учебной деятельности в школе, у выпускников школы должны быть сформированы специальные читательские умения, которые необходимы для полноценной работы с текстами.</w:t>
      </w:r>
    </w:p>
    <w:p w:rsidR="00540752" w:rsidRPr="00540752" w:rsidRDefault="00540752" w:rsidP="00540752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752">
        <w:rPr>
          <w:rFonts w:ascii="Times New Roman" w:eastAsia="Times New Roman" w:hAnsi="Times New Roman" w:cs="Times New Roman"/>
          <w:sz w:val="24"/>
          <w:szCs w:val="24"/>
          <w:lang w:eastAsia="ru-RU"/>
        </w:rPr>
        <w:t>У развитого читателя должны быть сформированы обе группы умений:</w:t>
      </w:r>
    </w:p>
    <w:p w:rsidR="00540752" w:rsidRPr="00540752" w:rsidRDefault="00540752" w:rsidP="0054075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75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умения, целиком основанные на тексте, извлекать из текста информацию и строить на ее основании простейшие суждения:</w:t>
      </w:r>
    </w:p>
    <w:p w:rsidR="00540752" w:rsidRPr="00540752" w:rsidRDefault="00540752" w:rsidP="0054075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752">
        <w:rPr>
          <w:rFonts w:ascii="Times New Roman" w:eastAsia="Times New Roman" w:hAnsi="Times New Roman" w:cs="Times New Roman"/>
          <w:sz w:val="24"/>
          <w:szCs w:val="24"/>
          <w:lang w:eastAsia="ru-RU"/>
        </w:rPr>
        <w:t> умения находить информацию и формулировать простые непосредственные выводы:</w:t>
      </w:r>
    </w:p>
    <w:p w:rsidR="00540752" w:rsidRPr="00540752" w:rsidRDefault="00540752" w:rsidP="0054075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752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найти в тексте информацию, представленную в явном виде;</w:t>
      </w:r>
    </w:p>
    <w:p w:rsidR="00540752" w:rsidRPr="00540752" w:rsidRDefault="00540752" w:rsidP="0054075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75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54075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основываясь на тексте, сделать простые выводы; умения, основанные на собственных размышления о прочитанном: интегрировать, интерпретировать и оценивать информацию текста в контексте собственных знаний читателя»:</w:t>
      </w:r>
      <w:proofErr w:type="gramEnd"/>
    </w:p>
    <w:p w:rsidR="00540752" w:rsidRPr="00540752" w:rsidRDefault="00540752" w:rsidP="0054075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752">
        <w:rPr>
          <w:rFonts w:ascii="Times New Roman" w:eastAsia="Times New Roman" w:hAnsi="Times New Roman" w:cs="Times New Roman"/>
          <w:sz w:val="24"/>
          <w:szCs w:val="24"/>
          <w:lang w:eastAsia="ru-RU"/>
        </w:rPr>
        <w:t> устанавливать связи, которые не высказаны автором напрямую;</w:t>
      </w:r>
    </w:p>
    <w:p w:rsidR="00540752" w:rsidRPr="00540752" w:rsidRDefault="00540752" w:rsidP="0054075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752">
        <w:rPr>
          <w:rFonts w:ascii="Times New Roman" w:eastAsia="Times New Roman" w:hAnsi="Times New Roman" w:cs="Times New Roman"/>
          <w:sz w:val="24"/>
          <w:szCs w:val="24"/>
          <w:lang w:eastAsia="ru-RU"/>
        </w:rPr>
        <w:t> интерпретировать их, соотнося с общей идеей текста;</w:t>
      </w:r>
    </w:p>
    <w:p w:rsidR="00540752" w:rsidRPr="00540752" w:rsidRDefault="00540752" w:rsidP="0054075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752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реконструировать авторский замысел, опираясь не только на содержащуюся в тексте информацию, но и на формальные элементы текста (жанр, структуру, язык).</w:t>
      </w:r>
    </w:p>
    <w:p w:rsidR="00540752" w:rsidRPr="00540752" w:rsidRDefault="00540752" w:rsidP="00540752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7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Уровни читательской грамотности</w:t>
      </w:r>
      <w:r w:rsidRPr="00540752">
        <w:rPr>
          <w:rFonts w:ascii="Times New Roman" w:eastAsia="Times New Roman" w:hAnsi="Times New Roman" w:cs="Times New Roman"/>
          <w:sz w:val="24"/>
          <w:szCs w:val="24"/>
          <w:lang w:eastAsia="ru-RU"/>
        </w:rPr>
        <w:t> связаны с качественной характеристикой читательской самостоятельности выпускников начальной школы. </w:t>
      </w:r>
    </w:p>
    <w:p w:rsidR="00540752" w:rsidRPr="00540752" w:rsidRDefault="00540752" w:rsidP="0054075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7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Высокий уровень</w:t>
      </w:r>
      <w:r w:rsidRPr="00540752">
        <w:rPr>
          <w:rFonts w:ascii="Times New Roman" w:eastAsia="Times New Roman" w:hAnsi="Times New Roman" w:cs="Times New Roman"/>
          <w:sz w:val="24"/>
          <w:szCs w:val="24"/>
          <w:lang w:eastAsia="ru-RU"/>
        </w:rPr>
        <w:t> читательской грамотности говорит о готовности учащегося к дальнейшему обучению на следующей образовательной ступени. Такие ученики уже почти не нуждаются в помощи, чтобы понять и оценить сообщения художественных и информационных текстов, не выходящих далеко за пределы их речевого и житейского опыта и знаний. Читатели высокого уровня готовы осваивать те составляющие чтения, которые позволят им расширять и преобразовывать собственный опыт и знания с помощью новых сведений, мыслей, переживаний, сообщаемых в письменной форме.</w:t>
      </w:r>
    </w:p>
    <w:p w:rsidR="00540752" w:rsidRPr="00540752" w:rsidRDefault="00540752" w:rsidP="0054075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7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Средний уровень</w:t>
      </w:r>
      <w:r w:rsidRPr="00540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понимания текстов характерен для читателей, еще не полностью освоивших основы чтения. Для того чтобы вычитывать сообщения текста и строить на его основе собственные значения, они все нуждаются в помощи. Это помощь в понимании тех сообщений текста, которые не противоречат их собственному </w:t>
      </w:r>
      <w:r w:rsidRPr="005407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опыту и помощь в освоении письменного общения и сотрудничества с собеседниками, чей жизненный опыт и взгляды на мир расходятся с их опытом.</w:t>
      </w:r>
    </w:p>
    <w:p w:rsidR="00540752" w:rsidRPr="00540752" w:rsidRDefault="00540752" w:rsidP="0054075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7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Низкий уровень</w:t>
      </w:r>
      <w:r w:rsidRPr="00540752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понимания текстов делает невозможным принятие учащимися помощи педагога в использовании письменных форм сообщения о человеческих чувствах, мыслях и знаниях для самообразования.</w:t>
      </w:r>
    </w:p>
    <w:p w:rsidR="00540752" w:rsidRPr="00540752" w:rsidRDefault="00540752" w:rsidP="00540752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7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и средства работы</w:t>
      </w:r>
    </w:p>
    <w:p w:rsidR="00540752" w:rsidRPr="00540752" w:rsidRDefault="00540752" w:rsidP="00540752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Использую тексты </w:t>
      </w:r>
      <w:proofErr w:type="spellStart"/>
      <w:r w:rsidRPr="00540752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блицконтроля</w:t>
      </w:r>
      <w:proofErr w:type="spellEnd"/>
      <w:r w:rsidRPr="00540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скорости чтения и понимания текста, литературные тесты, которые содержат задания трёх уровней сложности. На уроках, в том числе и литературного чтения, использую парную форму работы:</w:t>
      </w:r>
    </w:p>
    <w:p w:rsidR="00540752" w:rsidRPr="00540752" w:rsidRDefault="00540752" w:rsidP="0054075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7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поиск верных и неверных утверждений</w:t>
      </w:r>
    </w:p>
    <w:p w:rsidR="00540752" w:rsidRPr="00540752" w:rsidRDefault="00540752" w:rsidP="0054075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75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найти речевые ошибки и исправь их</w:t>
      </w:r>
    </w:p>
    <w:p w:rsidR="00540752" w:rsidRPr="00540752" w:rsidRDefault="00540752" w:rsidP="0054075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75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совместное изучение и пересказ в паре</w:t>
      </w:r>
    </w:p>
    <w:p w:rsidR="00540752" w:rsidRPr="00540752" w:rsidRDefault="00540752" w:rsidP="0054075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75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деление текста на смысловые части</w:t>
      </w:r>
    </w:p>
    <w:p w:rsidR="00540752" w:rsidRPr="00540752" w:rsidRDefault="00540752" w:rsidP="0054075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75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восстановить порядок действий по картинкам</w:t>
      </w:r>
    </w:p>
    <w:p w:rsidR="00540752" w:rsidRPr="00540752" w:rsidRDefault="00540752" w:rsidP="0054075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40752">
        <w:rPr>
          <w:rFonts w:ascii="Times New Roman" w:eastAsia="Times New Roman" w:hAnsi="Times New Roman" w:cs="Times New Roman"/>
          <w:sz w:val="24"/>
          <w:szCs w:val="24"/>
          <w:lang w:eastAsia="ru-RU"/>
        </w:rPr>
        <w:t>озаглавливание</w:t>
      </w:r>
      <w:proofErr w:type="spellEnd"/>
      <w:r w:rsidRPr="00540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каждой части</w:t>
      </w:r>
    </w:p>
    <w:p w:rsidR="00540752" w:rsidRPr="00540752" w:rsidRDefault="00540752" w:rsidP="0054075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75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пересказ текста в паре</w:t>
      </w:r>
    </w:p>
    <w:p w:rsidR="00540752" w:rsidRPr="00540752" w:rsidRDefault="00540752" w:rsidP="00540752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 в начальной школе всё больше внимания уделяется </w:t>
      </w:r>
      <w:proofErr w:type="spellStart"/>
      <w:r w:rsidRPr="0054075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деятельностному</w:t>
      </w:r>
      <w:proofErr w:type="spellEnd"/>
      <w:r w:rsidRPr="00540752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практическому содержанию образования, конкретным способам деятельности, применению приобретённых знаний и умений в реальных жизненных ситуациях. Поэтому большое распространение получила </w:t>
      </w:r>
      <w:r w:rsidRPr="0054075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технология проблемного обучения, </w:t>
      </w:r>
      <w:r w:rsidRPr="0054075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которая применима при работе по любой из действующих программ обучения. Она отвечает требованиям ФГОС НОО, т.к. формирует, прежде всего, регулятивные универсальные учебные действия, обеспечивая умение решать проблемы. Наряду с этим происходит формирование и других УУД: коммуникативных, познавательных, личностных.</w:t>
      </w:r>
    </w:p>
    <w:p w:rsidR="00540752" w:rsidRPr="00540752" w:rsidRDefault="00540752" w:rsidP="00540752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75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уроке изучения нового материала стараюсь проработать два звена: </w:t>
      </w:r>
      <w:r w:rsidRPr="005407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постановка учебной проблемы</w:t>
      </w:r>
      <w:r w:rsidRPr="00540752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r w:rsidRPr="005407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поиск решения</w:t>
      </w:r>
      <w:r w:rsidRPr="005407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40752" w:rsidRPr="00540752" w:rsidRDefault="00540752" w:rsidP="00540752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7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Постановка учебной проблемы</w:t>
      </w:r>
      <w:r w:rsidRPr="00540752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это этап формулирования темы урока или вопроса для исследования.</w:t>
      </w:r>
    </w:p>
    <w:p w:rsidR="00540752" w:rsidRPr="00540752" w:rsidRDefault="00540752" w:rsidP="00540752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7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Поиск решения </w:t>
      </w:r>
      <w:r w:rsidRPr="00540752">
        <w:rPr>
          <w:rFonts w:ascii="Times New Roman" w:eastAsia="Times New Roman" w:hAnsi="Times New Roman" w:cs="Times New Roman"/>
          <w:sz w:val="24"/>
          <w:szCs w:val="24"/>
          <w:lang w:eastAsia="ru-RU"/>
        </w:rPr>
        <w:t>– это этап формулирования нового знания. Проблемный диалог помогает ученику работать по-настоящему творчески, и поэтому развивает творческие способности учащихся. На этапе постановки проблемы создаю проблемную ситуацию, а затем организую осознание противоречия и формулирования проблемы учениками. На этапе поиска решения побуждаю учеников выдвинуть и проверить гипотезы, т.е. обеспечиваю «открытие» знаний путем проб и ошибок.</w:t>
      </w:r>
    </w:p>
    <w:p w:rsidR="00540752" w:rsidRPr="00540752" w:rsidRDefault="00540752" w:rsidP="00540752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75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Использую </w:t>
      </w:r>
      <w:r w:rsidRPr="005407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виды проблемных диалогов:</w:t>
      </w:r>
    </w:p>
    <w:p w:rsidR="00540752" w:rsidRPr="00540752" w:rsidRDefault="00540752" w:rsidP="0054075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752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ключевой вопрос урока</w:t>
      </w:r>
    </w:p>
    <w:p w:rsidR="00540752" w:rsidRPr="00540752" w:rsidRDefault="00540752" w:rsidP="0054075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752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столкновение мнений</w:t>
      </w:r>
    </w:p>
    <w:p w:rsidR="00540752" w:rsidRPr="00540752" w:rsidRDefault="00540752" w:rsidP="0054075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752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грамматическую сказку</w:t>
      </w:r>
    </w:p>
    <w:p w:rsidR="00540752" w:rsidRPr="00540752" w:rsidRDefault="00540752" w:rsidP="0054075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752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ошибку</w:t>
      </w:r>
    </w:p>
    <w:p w:rsidR="00540752" w:rsidRPr="00540752" w:rsidRDefault="00540752" w:rsidP="0054075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7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 «лёгкой темы»</w:t>
      </w:r>
    </w:p>
    <w:p w:rsidR="00540752" w:rsidRPr="00540752" w:rsidRDefault="00540752" w:rsidP="0054075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7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сравнения</w:t>
      </w:r>
    </w:p>
    <w:p w:rsidR="00540752" w:rsidRPr="00540752" w:rsidRDefault="00540752" w:rsidP="0054075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752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Урок-портрет с чистого листа или задача со всеми неизвестными</w:t>
      </w:r>
    </w:p>
    <w:p w:rsidR="00540752" w:rsidRPr="00540752" w:rsidRDefault="00540752" w:rsidP="00540752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75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самых эффективных приемов организации обучения можно считать </w:t>
      </w:r>
      <w:r w:rsidRPr="005407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прием сравнения</w:t>
      </w:r>
      <w:r w:rsidRPr="00540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уроках по литературному чтению предлагаю детям сравнить: «Как вы </w:t>
      </w:r>
      <w:r w:rsidRPr="005407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понимаете выражение «хороший писатель» и «хороший читатель»? Кем легче быть: хорошим писателем или хорошим читателем? Какие качества самые важные для них?»</w:t>
      </w:r>
    </w:p>
    <w:p w:rsidR="00540752" w:rsidRPr="00540752" w:rsidRDefault="00540752" w:rsidP="00540752">
      <w:pPr>
        <w:spacing w:after="13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75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2244"/>
        <w:gridCol w:w="2252"/>
      </w:tblGrid>
      <w:tr w:rsidR="00540752" w:rsidRPr="00540752" w:rsidTr="0054075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40752" w:rsidRPr="00540752" w:rsidRDefault="00540752" w:rsidP="0054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7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Хороший писатель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40752" w:rsidRPr="00540752" w:rsidRDefault="00540752" w:rsidP="00540752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7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Хороший читатель</w:t>
            </w:r>
          </w:p>
        </w:tc>
      </w:tr>
      <w:tr w:rsidR="00540752" w:rsidRPr="00540752" w:rsidTr="0054075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40752" w:rsidRPr="00540752" w:rsidRDefault="00540752" w:rsidP="00540752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40752" w:rsidRPr="00540752" w:rsidRDefault="00540752" w:rsidP="00540752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40752" w:rsidRPr="00540752" w:rsidRDefault="00540752" w:rsidP="00540752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Сравнивая полученные в каждой колонке результаты, </w:t>
      </w:r>
      <w:proofErr w:type="gramStart"/>
      <w:r w:rsidRPr="0054075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ученики</w:t>
      </w:r>
      <w:proofErr w:type="gramEnd"/>
      <w:r w:rsidRPr="00540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приходят к выводу о том, что читательский талант не менее важен при чтении художественно произведения, чем талант писателя.</w:t>
      </w:r>
    </w:p>
    <w:p w:rsidR="00540752" w:rsidRPr="00540752" w:rsidRDefault="00540752" w:rsidP="00540752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75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– неотъемлемый элемент культуры общества, средство воспитания, образования и развития личности. Чтение влияет на формирование эмоционально-ценностных отношений, обогащает личный опыт, интеллект ребенка. Поэтому сегодня непомерно возрастает роль школы и именно предметов художественного цикла, к которым относится и литература.</w:t>
      </w:r>
    </w:p>
    <w:p w:rsidR="00540752" w:rsidRPr="00540752" w:rsidRDefault="00540752" w:rsidP="00540752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7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многие дети неохотно и мало читают, а уроки чтения для них становятся скучными и неинтересными? Думаю, что этот вопрос рано или поздно задает себе каждый учитель. Существует ряд причин: общий спад интереса к учению, обилие источников информации помимо книг и т.д. Однако главной причиной такого явления следует признать несовершенство обучения чтению, отсутствие системы целенаправленного формирования читательской грамотности школьников.</w:t>
      </w:r>
    </w:p>
    <w:p w:rsidR="00540752" w:rsidRPr="00540752" w:rsidRDefault="00540752" w:rsidP="00540752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75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 к чтению возникает в том случае, когда читатель свободно владеет осознанным чтением и у него развиты учебно-познавательные мотивы чтения. Одним из вариантов повышения качества чтения в начальной школе является целенаправленное управление обучением чтению. Чтобы чтение было эффективным, важно научить ребенка пользоваться книгой.</w:t>
      </w:r>
    </w:p>
    <w:p w:rsidR="00540752" w:rsidRPr="00540752" w:rsidRDefault="00540752" w:rsidP="00540752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75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моя как учителя – организовать полноценное, глубокое восприятие детьми всей информации, заложенной в текст, помочь им представить себе картины, нарисованные автором, эмоционально отозваться на чувства автора и героев, понять авторскую мысль и по мере возможности увидеть, как все это передает нам, читателям, художник слова. Другими словами – сформировать </w:t>
      </w:r>
      <w:r w:rsidRPr="005407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читательские умения и навыки</w:t>
      </w:r>
      <w:r w:rsidRPr="00540752">
        <w:rPr>
          <w:rFonts w:ascii="Times New Roman" w:eastAsia="Times New Roman" w:hAnsi="Times New Roman" w:cs="Times New Roman"/>
          <w:sz w:val="24"/>
          <w:szCs w:val="24"/>
          <w:lang w:eastAsia="ru-RU"/>
        </w:rPr>
        <w:t>, главные из которых:</w:t>
      </w:r>
    </w:p>
    <w:p w:rsidR="00540752" w:rsidRPr="00540752" w:rsidRDefault="00540752" w:rsidP="00540752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752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умение представить себе картину, нарисованную автором произведения;</w:t>
      </w:r>
    </w:p>
    <w:p w:rsidR="00540752" w:rsidRPr="00540752" w:rsidRDefault="00540752" w:rsidP="00540752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752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сопереживать героям и автору;</w:t>
      </w:r>
    </w:p>
    <w:p w:rsidR="00540752" w:rsidRPr="00540752" w:rsidRDefault="00540752" w:rsidP="00540752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75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понять главную мысль произведения, его идею; осознать свою позицию и передать ее в форме устной или письменной речи.</w:t>
      </w:r>
    </w:p>
    <w:p w:rsidR="00540752" w:rsidRPr="00540752" w:rsidRDefault="00540752" w:rsidP="00540752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75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курса «Чтение и начальное литературное образование»- подготовить ученика к будущему, сформировать устойчивый интерес к чтению.</w:t>
      </w:r>
    </w:p>
    <w:p w:rsidR="00540752" w:rsidRPr="00540752" w:rsidRDefault="00540752" w:rsidP="00540752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752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ученик должен владеть высокой техникой чтения, приёмами понимания прочитанного, любить книги и уметь их выбирать.</w:t>
      </w:r>
    </w:p>
    <w:p w:rsidR="00540752" w:rsidRPr="00540752" w:rsidRDefault="00540752" w:rsidP="00540752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75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этого я применяю различные формы и типы творческих уроков:</w:t>
      </w:r>
    </w:p>
    <w:p w:rsidR="00540752" w:rsidRPr="00540752" w:rsidRDefault="00540752" w:rsidP="00540752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75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конкурсы</w:t>
      </w:r>
    </w:p>
    <w:p w:rsidR="00540752" w:rsidRPr="00540752" w:rsidRDefault="00540752" w:rsidP="00540752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75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викторины</w:t>
      </w:r>
    </w:p>
    <w:p w:rsidR="00540752" w:rsidRPr="00540752" w:rsidRDefault="00540752" w:rsidP="00540752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752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уроки-праздники</w:t>
      </w:r>
    </w:p>
    <w:p w:rsidR="00540752" w:rsidRPr="00540752" w:rsidRDefault="00540752" w:rsidP="00540752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75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путешествия по сказкам</w:t>
      </w:r>
    </w:p>
    <w:p w:rsidR="00540752" w:rsidRPr="00540752" w:rsidRDefault="00540752" w:rsidP="00540752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7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Также провожу тестирование, которое выясняет, насколько дети поняли прочитанное, и также помогает оценивать знания учащихся.</w:t>
      </w:r>
    </w:p>
    <w:p w:rsidR="00540752" w:rsidRPr="00540752" w:rsidRDefault="00540752" w:rsidP="00540752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7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Применяю такую форму работы, как самостоятельное домашнее чтение, после чего при обобщении темы дети выполняют творческие задания. Для развития творческого воображения своих учеников я прошу завести тетрадь (альбом), в котором они выполняют рисунки, озаглавливают части текста, подбирают пословицы и выполняют обложку к прочитанному произведению.</w:t>
      </w:r>
    </w:p>
    <w:p w:rsidR="00540752" w:rsidRPr="00540752" w:rsidRDefault="00540752" w:rsidP="00540752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75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Такие уроки помогают повысить интерес у слабо читающих детей к чтению и развивают навык качественного чтения у школьников.</w:t>
      </w:r>
    </w:p>
    <w:p w:rsidR="00540752" w:rsidRPr="00540752" w:rsidRDefault="00540752" w:rsidP="00540752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7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Применяю различные педагогические технологии и приёмы.</w:t>
      </w:r>
    </w:p>
    <w:p w:rsidR="00540752" w:rsidRPr="00540752" w:rsidRDefault="00540752" w:rsidP="00540752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7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Технология критического мышления.</w:t>
      </w:r>
    </w:p>
    <w:p w:rsidR="00540752" w:rsidRPr="00540752" w:rsidRDefault="00540752" w:rsidP="00540752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7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540752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развитие мыслительных навыков учащихся, необходимых не только в учебе, но и в дальнейшей жизни (умение принимать взвешенные решения, работать с информацией, анализировать различные стороны явлений).</w:t>
      </w:r>
    </w:p>
    <w:p w:rsidR="00540752" w:rsidRPr="00540752" w:rsidRDefault="00540752" w:rsidP="00540752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75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технология предполагает использование на уроке трех этапов.</w:t>
      </w:r>
    </w:p>
    <w:p w:rsidR="00540752" w:rsidRPr="00540752" w:rsidRDefault="00540752" w:rsidP="0054075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752">
        <w:rPr>
          <w:rFonts w:ascii="Times New Roman" w:eastAsia="Times New Roman" w:hAnsi="Times New Roman" w:cs="Times New Roman"/>
          <w:sz w:val="24"/>
          <w:szCs w:val="24"/>
          <w:lang w:eastAsia="ru-RU"/>
        </w:rPr>
        <w:t>1-й этап - «Вызов», на котором ребёнок ставит перед собой вопрос «Что я знаю?» по данной проблеме.</w:t>
      </w:r>
    </w:p>
    <w:p w:rsidR="00540752" w:rsidRPr="00540752" w:rsidRDefault="00540752" w:rsidP="0054075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752">
        <w:rPr>
          <w:rFonts w:ascii="Times New Roman" w:eastAsia="Times New Roman" w:hAnsi="Times New Roman" w:cs="Times New Roman"/>
          <w:sz w:val="24"/>
          <w:szCs w:val="24"/>
          <w:lang w:eastAsia="ru-RU"/>
        </w:rPr>
        <w:t>2-й этап - «Осмысление»: ответы на вопросы, которые сам поставил перед собой на первой стадии (что хочу знать).</w:t>
      </w:r>
    </w:p>
    <w:p w:rsidR="00540752" w:rsidRPr="00540752" w:rsidRDefault="00540752" w:rsidP="0054075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752">
        <w:rPr>
          <w:rFonts w:ascii="Times New Roman" w:eastAsia="Times New Roman" w:hAnsi="Times New Roman" w:cs="Times New Roman"/>
          <w:sz w:val="24"/>
          <w:szCs w:val="24"/>
          <w:lang w:eastAsia="ru-RU"/>
        </w:rPr>
        <w:t>3-й этап - «Рефлексия», предполагающая размышление и обобщение того, «что узнал» ребенок на уроке по данной проблеме.</w:t>
      </w:r>
    </w:p>
    <w:p w:rsidR="00540752" w:rsidRPr="00540752" w:rsidRDefault="00540752" w:rsidP="00540752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752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Здесь предлагаю использовать следующие приёмы работы:</w:t>
      </w:r>
    </w:p>
    <w:p w:rsidR="00540752" w:rsidRPr="00540752" w:rsidRDefault="00540752" w:rsidP="0054075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7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Приём — «Чтение с остановками»</w:t>
      </w:r>
      <w:r w:rsidRPr="00540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Материалом для его проведения служит повествовательный текст. На начальной стадии урока учащиеся по названию текста определяют, о чём пойдёт речь в произведении. На основной части урока текст читается по частям. После чтения каждого фрагмента ученики высказывают предположения о дальнейшем развитии сюжета. Данная стратегия способствует выработке у учащихся внимательного отношения к точке зрения другого человека и спокойного отказа </w:t>
      </w:r>
      <w:proofErr w:type="gramStart"/>
      <w:r w:rsidRPr="00540752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540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своей, если она недостаточно аргументирована или аргументы оказались несостоятельными.</w:t>
      </w:r>
    </w:p>
    <w:p w:rsidR="00540752" w:rsidRPr="00540752" w:rsidRDefault="00540752" w:rsidP="0054075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7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Приём «</w:t>
      </w:r>
      <w:proofErr w:type="spellStart"/>
      <w:r w:rsidRPr="005407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Синквейн</w:t>
      </w:r>
      <w:proofErr w:type="spellEnd"/>
      <w:r w:rsidRPr="005407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540752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данном случае речь идёт о творческой работе по выяснению уровня осмысления текста. Этот приём предусматривает не только индивидуальную работу, но и работу в парах и группах.</w:t>
      </w:r>
    </w:p>
    <w:p w:rsidR="00540752" w:rsidRPr="00540752" w:rsidRDefault="00540752" w:rsidP="0054075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7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Приём «Работа с вопросником»</w:t>
      </w:r>
      <w:r w:rsidRPr="00540752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применяю при введении нового материала на этапе самостоятельной работы с учебником. Детям предлагаю ряд вопросов к тексту, на которые они должны найти ответы. Причем вопросы и ответы даются не только в прямой форме, но и в косвенной, требующей анализа и рассуждения, опоры на собственный опыт. После самостоятельного поиска обязательно провожу фронтальную проверку точности и правильности, найденных ответов, отсеивание лишнего.</w:t>
      </w:r>
    </w:p>
    <w:p w:rsidR="00540752" w:rsidRPr="00540752" w:rsidRDefault="00540752" w:rsidP="0054075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7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Приём «Знаю, узнал, хочу узнать».</w:t>
      </w:r>
      <w:r w:rsidRPr="00540752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Применяю как на стадии объяснения нового материала, так и на стадии закрепления.</w:t>
      </w:r>
    </w:p>
    <w:p w:rsidR="00540752" w:rsidRPr="00540752" w:rsidRDefault="00540752" w:rsidP="0054075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7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Приём «Мозговой штурм»</w:t>
      </w:r>
      <w:r w:rsidRPr="00540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позволяет активизировать младших школьников, помочь разрешить проблему, формирует нестандартное мышление. Такая методика не ставит ребёнка в рамки правильных и неправильных ответов. Ученики </w:t>
      </w:r>
      <w:r w:rsidRPr="005407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высказывают любое мнение, которое поможет найти выход из затруднительной ситуации.</w:t>
      </w:r>
    </w:p>
    <w:p w:rsidR="00540752" w:rsidRPr="00540752" w:rsidRDefault="00540752" w:rsidP="0054075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7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Приём «Уголки» </w:t>
      </w:r>
      <w:r w:rsidRPr="0054075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использую на уроках литературного чтения при составлении характеристики героев какого-либо произведения. Класс делится на две группы. Одна группа готовит доказательства положительных качеств героя, используя текст и свой жизненный опыт, другая - отрицательных, подкрепляя свой ответ цитатами из текста. Данный прием использую после чтения всего произведения. В конце урока делаем совместный вывод.</w:t>
      </w:r>
    </w:p>
    <w:p w:rsidR="00540752" w:rsidRPr="00540752" w:rsidRDefault="00540752" w:rsidP="0054075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7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Приём «Написание творческих работ» </w:t>
      </w:r>
      <w:r w:rsidRPr="00540752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хорошо зарекомендовал себя на этапе закрепления изученной темы. Например, детям предлагаю написать продолжение понравившегося произведения из раздела или самому написать сказку или стихотворение. Эта работа выполняется детьми, в зависимости от их уровня развития.</w:t>
      </w:r>
    </w:p>
    <w:p w:rsidR="00540752" w:rsidRPr="00540752" w:rsidRDefault="00540752" w:rsidP="0054075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7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Приём «Создание викторины». </w:t>
      </w:r>
      <w:r w:rsidRPr="005407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изучения темы или нескольких тем дети самостоятельно, пользуясь учебными текстами, готовят вопросы для викторины, потом объединяются в группы, и проводят соревнование. Предлагаю каждой группе выбирать лучшего - «знатока», а потом задать ему вопросы.</w:t>
      </w:r>
    </w:p>
    <w:p w:rsidR="00540752" w:rsidRPr="00540752" w:rsidRDefault="00540752" w:rsidP="0054075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7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Приём «Логическая цепочка».</w:t>
      </w:r>
      <w:r w:rsidRPr="00540752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После прочтения текста учащимся предлагаю построить события в логической последовательности. Данная стратегия помогает при пересказе текстов. Этот приём можно использовать при подготовке к пересказу большого по объёму произведения.</w:t>
      </w:r>
    </w:p>
    <w:p w:rsidR="00540752" w:rsidRPr="00540752" w:rsidRDefault="00540752" w:rsidP="0054075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75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Приём «Тонкие и толстые вопросы».</w:t>
      </w:r>
      <w:r w:rsidRPr="00540752">
        <w:rPr>
          <w:rFonts w:ascii="Times New Roman" w:eastAsia="Times New Roman" w:hAnsi="Times New Roman" w:cs="Times New Roman"/>
          <w:sz w:val="24"/>
          <w:szCs w:val="24"/>
          <w:lang w:eastAsia="ru-RU"/>
        </w:rPr>
        <w:t> Дети учатся различать те вопросы, на которые можно дать однозначный ответ (тонкие вопросы), и те, на которые ответить определенно невозможно, проблемные (толстые) вопросы.</w:t>
      </w:r>
    </w:p>
    <w:p w:rsidR="00540752" w:rsidRPr="00540752" w:rsidRDefault="00540752" w:rsidP="00540752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7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Примеры ключевых слов толстых и тонких вопросов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4300"/>
        <w:gridCol w:w="2832"/>
      </w:tblGrid>
      <w:tr w:rsidR="00540752" w:rsidRPr="00540752" w:rsidTr="0054075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40752" w:rsidRPr="00540752" w:rsidRDefault="00540752" w:rsidP="0054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7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Толстые вопросы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40752" w:rsidRPr="00540752" w:rsidRDefault="00540752" w:rsidP="00540752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7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Тонкие вопросы</w:t>
            </w:r>
          </w:p>
        </w:tc>
      </w:tr>
      <w:tr w:rsidR="00540752" w:rsidRPr="00540752" w:rsidTr="0054075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40752" w:rsidRPr="00540752" w:rsidRDefault="00540752" w:rsidP="00540752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Дайте несколько объяснений, почему...?</w:t>
            </w:r>
          </w:p>
          <w:p w:rsidR="00540752" w:rsidRPr="00540752" w:rsidRDefault="00540752" w:rsidP="00540752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 Вы считаете (думаете) …?</w:t>
            </w:r>
          </w:p>
          <w:p w:rsidR="00540752" w:rsidRPr="00540752" w:rsidRDefault="00540752" w:rsidP="00540752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чем различие…?</w:t>
            </w:r>
          </w:p>
          <w:p w:rsidR="00540752" w:rsidRPr="00540752" w:rsidRDefault="00540752" w:rsidP="00540752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Предположите, что будет, если…?</w:t>
            </w:r>
          </w:p>
          <w:p w:rsidR="00540752" w:rsidRPr="00540752" w:rsidRDefault="00540752" w:rsidP="00540752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Что, если…?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40752" w:rsidRPr="00540752" w:rsidRDefault="00540752" w:rsidP="00540752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Кто…? Что…?</w:t>
            </w:r>
          </w:p>
          <w:p w:rsidR="00540752" w:rsidRPr="00540752" w:rsidRDefault="00540752" w:rsidP="00540752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Когда…? Может…?</w:t>
            </w:r>
          </w:p>
          <w:p w:rsidR="00540752" w:rsidRPr="00540752" w:rsidRDefault="00540752" w:rsidP="00540752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Будет…? Мог ли …?</w:t>
            </w:r>
          </w:p>
          <w:p w:rsidR="00540752" w:rsidRPr="00540752" w:rsidRDefault="00540752" w:rsidP="00540752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Верно ли …? Было ли …?</w:t>
            </w:r>
          </w:p>
          <w:p w:rsidR="00540752" w:rsidRPr="00540752" w:rsidRDefault="00540752" w:rsidP="00540752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звали …?</w:t>
            </w:r>
          </w:p>
          <w:p w:rsidR="00540752" w:rsidRPr="00540752" w:rsidRDefault="00540752" w:rsidP="00540752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Согласны ли Вы…?</w:t>
            </w:r>
          </w:p>
        </w:tc>
      </w:tr>
    </w:tbl>
    <w:p w:rsidR="00540752" w:rsidRPr="00540752" w:rsidRDefault="00540752" w:rsidP="00540752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75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работа способствует развитию мышления и внимания учащихся, а также развивает умение задавать ''умные'' вопросы. Классификация вопросов заставляет вдумываться в текст и помогает лучше усвоить его содержание.</w:t>
      </w:r>
    </w:p>
    <w:p w:rsidR="00540752" w:rsidRPr="00540752" w:rsidRDefault="00540752" w:rsidP="00540752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75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 НА СЛАЙДЕ</w:t>
      </w:r>
    </w:p>
    <w:p w:rsidR="00540752" w:rsidRPr="00540752" w:rsidRDefault="00540752" w:rsidP="00540752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7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Технология проблемного обучения</w:t>
      </w:r>
    </w:p>
    <w:p w:rsidR="00540752" w:rsidRPr="00540752" w:rsidRDefault="00540752" w:rsidP="00540752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752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основана на создании проблемных ситуаций, активной познавательной деятельности учащихся, состоящей в поиске и решении сложных вопросов, требующих актуализации знаний, анализа, умения видеть за отдельными фактами явления.</w:t>
      </w:r>
    </w:p>
    <w:p w:rsidR="00540752" w:rsidRPr="00540752" w:rsidRDefault="00540752" w:rsidP="00540752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75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создания проблемных ситуаций использую также кроссворды, которые помогают определить тему урока или автора, а также выясняю уровень понимания произведения.</w:t>
      </w:r>
    </w:p>
    <w:p w:rsidR="00540752" w:rsidRPr="00540752" w:rsidRDefault="00540752" w:rsidP="00540752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7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Проектная технология</w:t>
      </w:r>
    </w:p>
    <w:p w:rsidR="00540752" w:rsidRPr="00540752" w:rsidRDefault="00540752" w:rsidP="00540752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7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Это совместная учебно-познавательная, творческая или игровая деятельность, имеющая общую цель, согласованные методы и способы деятельности, направленные на достижение результата - создание проекта.</w:t>
      </w:r>
    </w:p>
    <w:p w:rsidR="00540752" w:rsidRPr="00540752" w:rsidRDefault="00540752" w:rsidP="00540752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75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технология развивает у школьников умения самостоятельно конструировать свои знания и ориентироваться в информационном пространстве, проявлять компетенцию в вопросах, связанных с темой проекта, развивать критическое мышление. Целью проектной деятельности является создание творческого продукта, который позволяет решить ряд задач: расширить систему образов и представлений об изучаемом произведении и жанре, развить познавательные навыки, навыков презентации и рефлексии деятельности.</w:t>
      </w:r>
    </w:p>
    <w:p w:rsidR="00540752" w:rsidRPr="00540752" w:rsidRDefault="00540752" w:rsidP="00540752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7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Игровая технология</w:t>
      </w:r>
    </w:p>
    <w:p w:rsidR="00540752" w:rsidRPr="00540752" w:rsidRDefault="00540752" w:rsidP="00540752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75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на уроках игровой технологии обеспечивает достижение единства эмоционального и рационального в обучении. Здесь происходит получение и обмен информацией, формируются навыки общения и взаимодействия. Включение в урок игровых моментов делает обучение более интересным, создает у учащихся хорошее настроение, облегчает процесс преодоления трудностей в обучении. Их можно использовать на разных этапах урока. С целью активизации знаний, развития познавательного интереса и творческой активности в начале урока эффективно использовать загадки, ребусы, кроссворды. При закреплении изученного материала:</w:t>
      </w:r>
    </w:p>
    <w:p w:rsidR="00540752" w:rsidRPr="00540752" w:rsidRDefault="00540752" w:rsidP="0054075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752">
        <w:rPr>
          <w:rFonts w:ascii="Times New Roman" w:eastAsia="Times New Roman" w:hAnsi="Times New Roman" w:cs="Times New Roman"/>
          <w:sz w:val="24"/>
          <w:szCs w:val="24"/>
          <w:lang w:eastAsia="ru-RU"/>
        </w:rPr>
        <w:t>«Мим-театр» - изобразить мимикой и жестами одного из героев произведения, класс отгадывает.</w:t>
      </w:r>
    </w:p>
    <w:p w:rsidR="00540752" w:rsidRPr="00540752" w:rsidRDefault="00540752" w:rsidP="0054075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752">
        <w:rPr>
          <w:rFonts w:ascii="Times New Roman" w:eastAsia="Times New Roman" w:hAnsi="Times New Roman" w:cs="Times New Roman"/>
          <w:sz w:val="24"/>
          <w:szCs w:val="24"/>
          <w:lang w:eastAsia="ru-RU"/>
        </w:rPr>
        <w:t>«Крестики-нолики» - работа проводится в парах: один ученик «крестик», а другой «нолик». После прочтения нового произведения на этапе закрепления или при проверке домашнего задания ученики задают друг другу вопросы. В случае правильного ответа ученик ставит в игровое поле соответствующий ему знак (нолик или крестик). Побеждает тот, кто первым выстроит полный ряд своих знаков (по горизонтали или вертикали).</w:t>
      </w:r>
    </w:p>
    <w:p w:rsidR="00540752" w:rsidRPr="00540752" w:rsidRDefault="00540752" w:rsidP="0054075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752">
        <w:rPr>
          <w:rFonts w:ascii="Times New Roman" w:eastAsia="Times New Roman" w:hAnsi="Times New Roman" w:cs="Times New Roman"/>
          <w:sz w:val="24"/>
          <w:szCs w:val="24"/>
          <w:lang w:eastAsia="ru-RU"/>
        </w:rPr>
        <w:t>«Древо мудрости» - сначала быстро, но внимательно дети читают текст. Затем каждый пишет записку, в которой задается вопрос по тексту и крепит ее к нарисованному дереву (на доске). Далее по очереди каждый подходит к дереву, «срывает» записку и отвечает на вопрос вслух. Остальные оценивают вопрос и ответ. Прежде, чем срывать с дерева листочки-вопросы, дети еще раз прочитывают заданный текст. В конце определяются лучшие знатоки.</w:t>
      </w:r>
    </w:p>
    <w:p w:rsidR="00540752" w:rsidRPr="00540752" w:rsidRDefault="00540752" w:rsidP="00540752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7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Информационно-коммуникационная технология</w:t>
      </w:r>
    </w:p>
    <w:p w:rsidR="00540752" w:rsidRPr="00540752" w:rsidRDefault="00540752" w:rsidP="00540752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752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рамках работы по формированию читательской грамотности эта технология особенно актуальна. Это, прежде всего, работа с разными источниками информации. В словарной работе для объяснения незнакомых слов и понятий актуальны толковый и энциклопедический словари.</w:t>
      </w:r>
    </w:p>
    <w:p w:rsidR="00540752" w:rsidRPr="00540752" w:rsidRDefault="00540752" w:rsidP="00540752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Важным преимуществом технологии является наглядность, так как большая доля информации для детей младшего школьного возраста усваивается с помощью зрительной памяти, и воздействие на неё очень важно в обучении. Наиболее популярным здесь является использование возможностей мультимедийной презентации (программа </w:t>
      </w:r>
      <w:proofErr w:type="spellStart"/>
      <w:r w:rsidRPr="00540752">
        <w:rPr>
          <w:rFonts w:ascii="Times New Roman" w:eastAsia="Times New Roman" w:hAnsi="Times New Roman" w:cs="Times New Roman"/>
          <w:sz w:val="24"/>
          <w:szCs w:val="24"/>
          <w:lang w:eastAsia="ru-RU"/>
        </w:rPr>
        <w:t>PowerPoint</w:t>
      </w:r>
      <w:proofErr w:type="spellEnd"/>
      <w:r w:rsidRPr="00540752">
        <w:rPr>
          <w:rFonts w:ascii="Times New Roman" w:eastAsia="Times New Roman" w:hAnsi="Times New Roman" w:cs="Times New Roman"/>
          <w:sz w:val="24"/>
          <w:szCs w:val="24"/>
          <w:lang w:eastAsia="ru-RU"/>
        </w:rPr>
        <w:t>). Но здесь важно не увлекаться. Презентация не самоцель, она должна выделять основные моменты темы.</w:t>
      </w:r>
    </w:p>
    <w:p w:rsidR="00540752" w:rsidRPr="00540752" w:rsidRDefault="00540752" w:rsidP="00540752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407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Здоровьесберегающая</w:t>
      </w:r>
      <w:proofErr w:type="spellEnd"/>
      <w:r w:rsidRPr="005407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технология</w:t>
      </w:r>
    </w:p>
    <w:p w:rsidR="00540752" w:rsidRPr="00540752" w:rsidRDefault="00540752" w:rsidP="00540752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Неотъемлемой частью работы учителя является применение </w:t>
      </w:r>
      <w:proofErr w:type="spellStart"/>
      <w:r w:rsidRPr="00540752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здоровьесберегающей</w:t>
      </w:r>
      <w:proofErr w:type="spellEnd"/>
      <w:r w:rsidRPr="00540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технологии, которая позволяет создать на уроке зону психологического комфорта. Здесь </w:t>
      </w:r>
      <w:r w:rsidRPr="005407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наряду с учетом дозировки учебной нагрузки, соблюдением гигиенических требований, благоприятным эмоциональным настроем, включением оздоровительных моментов, хочу отметить важность смены видов деятельности на уроке, позволяющие преодолеть усталость, уныние, неудовлетворительность.</w:t>
      </w:r>
    </w:p>
    <w:p w:rsidR="00540752" w:rsidRPr="00540752" w:rsidRDefault="00540752" w:rsidP="00540752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7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Личностно-ориентированная технология</w:t>
      </w:r>
    </w:p>
    <w:p w:rsidR="00540752" w:rsidRPr="00540752" w:rsidRDefault="00540752" w:rsidP="00540752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75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личностно-ориентированном уроке создается учебная ситуация, когда не только излагаются знания, но и раскрываются, формируются и реализуются личностные особенности учащихся. Здесь важно создать эмоционально положительный настрой учащихся на работу.</w:t>
      </w:r>
    </w:p>
    <w:p w:rsidR="00540752" w:rsidRPr="00540752" w:rsidRDefault="00540752" w:rsidP="00540752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75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Особенностями этой технологии являются:</w:t>
      </w:r>
    </w:p>
    <w:p w:rsidR="00540752" w:rsidRPr="00540752" w:rsidRDefault="00540752" w:rsidP="0054075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7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Продумывание учителем возможностей для самостоятельного проявления учеников; предоставления им возможности задавать вопросы, высказывать оригинальные идеи и гипотезы.</w:t>
      </w:r>
    </w:p>
    <w:p w:rsidR="00540752" w:rsidRPr="00540752" w:rsidRDefault="00540752" w:rsidP="0054075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75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обмена мыслями, мнениями, оценками; стимулирование учащихся к дополнению и анализу ответов товарищей.</w:t>
      </w:r>
    </w:p>
    <w:p w:rsidR="00540752" w:rsidRPr="00540752" w:rsidRDefault="00540752" w:rsidP="0054075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75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Стремление к созданию ситуации успеха для каждого обучаемого.</w:t>
      </w:r>
    </w:p>
    <w:p w:rsidR="00540752" w:rsidRPr="00540752" w:rsidRDefault="00540752" w:rsidP="0054075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7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Побуждение учащихся к поиску альтернативной информации при подготовке к уроку.</w:t>
      </w:r>
    </w:p>
    <w:p w:rsidR="00540752" w:rsidRPr="00540752" w:rsidRDefault="00540752" w:rsidP="00540752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75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из приемов работы - вариативные домашние задания, что даёт возможность каждому ученику проявить себя, свои сильные стороны, тем самым делая более позитивным отношение ребят к обучению в школе.</w:t>
      </w:r>
    </w:p>
    <w:p w:rsidR="00540752" w:rsidRPr="00540752" w:rsidRDefault="00540752" w:rsidP="00540752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75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формирования читательской грамотности очень важно организовать «читательское пространство»</w:t>
      </w:r>
    </w:p>
    <w:p w:rsidR="00540752" w:rsidRPr="00540752" w:rsidRDefault="00540752" w:rsidP="00540752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752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Это:</w:t>
      </w:r>
    </w:p>
    <w:p w:rsidR="00540752" w:rsidRPr="00540752" w:rsidRDefault="00540752" w:rsidP="0054075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7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Пробно-поисковые ситуации;</w:t>
      </w:r>
    </w:p>
    <w:p w:rsidR="00540752" w:rsidRPr="00540752" w:rsidRDefault="00540752" w:rsidP="0054075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752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Беседы-дискуссии;</w:t>
      </w:r>
    </w:p>
    <w:p w:rsidR="00540752" w:rsidRPr="00540752" w:rsidRDefault="00540752" w:rsidP="0054075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75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 задай вопрос;</w:t>
      </w:r>
    </w:p>
    <w:p w:rsidR="00540752" w:rsidRPr="00540752" w:rsidRDefault="00540752" w:rsidP="0054075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75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Личный пример учителя;</w:t>
      </w:r>
    </w:p>
    <w:p w:rsidR="00540752" w:rsidRPr="00540752" w:rsidRDefault="00540752" w:rsidP="0054075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7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Приём устного словесного рисования;</w:t>
      </w:r>
    </w:p>
    <w:p w:rsidR="00540752" w:rsidRPr="00540752" w:rsidRDefault="00540752" w:rsidP="0054075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75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Словарно-стилистическая работа;</w:t>
      </w:r>
    </w:p>
    <w:p w:rsidR="00540752" w:rsidRPr="00540752" w:rsidRDefault="00540752" w:rsidP="0054075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752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Элементы драматизации;</w:t>
      </w:r>
    </w:p>
    <w:p w:rsidR="00540752" w:rsidRPr="00540752" w:rsidRDefault="00540752" w:rsidP="00540752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Сочетание рассмотренных приёмов работы с текстом, используя </w:t>
      </w:r>
      <w:proofErr w:type="spellStart"/>
      <w:r w:rsidRPr="0054075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коммуникативно</w:t>
      </w:r>
      <w:r w:rsidRPr="0054075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деятельностный</w:t>
      </w:r>
      <w:proofErr w:type="spellEnd"/>
      <w:r w:rsidRPr="00540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подход, позволяет эффективно построить работу на уроке по формированию читательских умений.</w:t>
      </w:r>
    </w:p>
    <w:p w:rsidR="00540752" w:rsidRPr="00540752" w:rsidRDefault="00540752" w:rsidP="00540752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 «Литературное чтение» имеет большое значение для дальнейшего развития и для успешного обучения выпускника начальной школы. Важно научить младшего школьника учиться </w:t>
      </w:r>
      <w:proofErr w:type="gramStart"/>
      <w:r w:rsidRPr="005407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полноценно</w:t>
      </w:r>
      <w:proofErr w:type="gramEnd"/>
      <w:r w:rsidRPr="00540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воспринимать художественную литературу, эмоционально отзываться на прочитанное, высказывать свою точку зрения и уважать мнение собеседника.</w:t>
      </w:r>
    </w:p>
    <w:p w:rsidR="00540752" w:rsidRPr="00540752" w:rsidRDefault="00540752" w:rsidP="00540752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407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использовании на уроках литературного чтения указанных форм и методов работы у обучающихся формируются навыки мышления и рефлексии, которые являются важными составляющими понятия «читательская грамотность».</w:t>
      </w:r>
      <w:proofErr w:type="gramEnd"/>
    </w:p>
    <w:p w:rsidR="00540752" w:rsidRPr="00540752" w:rsidRDefault="00540752" w:rsidP="00540752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75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ученики будут узнавать новое не только от меня; они будут открывать это новое сами».</w:t>
      </w:r>
    </w:p>
    <w:p w:rsidR="00540752" w:rsidRPr="00540752" w:rsidRDefault="00540752" w:rsidP="00540752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7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Правильная грамотная речь - важнейшее условие для всестороннего развития детей. Читайте детям не нотации, а книги. </w:t>
      </w:r>
      <w:r w:rsidRPr="005407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spellStart"/>
      <w:r w:rsidRPr="005407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Г.Остер</w:t>
      </w:r>
      <w:proofErr w:type="spellEnd"/>
      <w:r w:rsidRPr="005407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:rsidR="00540752" w:rsidRPr="00540752" w:rsidRDefault="00540752" w:rsidP="0054075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</w:p>
    <w:p w:rsidR="00540752" w:rsidRPr="00540752" w:rsidRDefault="00540752" w:rsidP="00540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eastAsia="ru-RU"/>
        </w:rPr>
      </w:pPr>
      <w:r w:rsidRPr="00540752">
        <w:rPr>
          <w:rFonts w:ascii="Arial" w:eastAsia="Times New Roman" w:hAnsi="Arial" w:cs="Arial"/>
          <w:color w:val="3D3F43"/>
          <w:sz w:val="20"/>
          <w:szCs w:val="20"/>
          <w:lang w:eastAsia="ru-RU"/>
        </w:rPr>
        <w:fldChar w:fldCharType="begin"/>
      </w:r>
      <w:r w:rsidRPr="00540752">
        <w:rPr>
          <w:rFonts w:ascii="Arial" w:eastAsia="Times New Roman" w:hAnsi="Arial" w:cs="Arial"/>
          <w:color w:val="3D3F43"/>
          <w:sz w:val="20"/>
          <w:szCs w:val="20"/>
          <w:lang w:eastAsia="ru-RU"/>
        </w:rPr>
        <w:instrText xml:space="preserve"> HYPERLINK "https://yandex.ru/an/count/WXmejI_zO6y1bH00z1nc1FfkddZU_WK0Rm8nYC7FOm00000uvCHGhjUkrVZr_ush0O01u_Rtxh6IXUMj0OW1lDVIYPO1a07cmOgKtO20W0AO0TJ1YfHTk06WXygH9S010jW1aD_Jg07W0Rh5ffS1w07s0VW1dWMW0hwsdHRm0gNR-Q48y3Zq2_W4wu4mY0N1zYwG1Uk1CA05WDCEg0N0cWom1S2Q3BW5m9eCm0MRtbF81Voa5T05xw84k0QM0Sa6iOOgZzZJG6of1qG5zSOGVsW1k0Uq1k07XiA0W0RW29_RZWle2GU02W4Aw0oJ0fWDvv8ju0s2We61W82029WEiOsg-OZxjA1ieIAO4SFvAg6vwHAoyn_UbEn2uAWJoeVQgzFepfuNW1I08E0K0UWKZ0AO5f3Iz9q6eCaMy3_G5fwNthu1c1VMfZMe5mcu5m705xNM0Q0Peh81i1cu6VWPYTxW784Q__-tm2uMsyAW6g2CZ_Ermwc9XG6m6lBVn8x2dVJjH88S3KzlH3feCq5hD5fMPZUe7W6m7m787yZlgLIu8DxTAP0YmVaga2B2-IgG8iFvAh0Y0SWY0TKY__z__u4ZYIFMFv0Zh-s1vyN0cijkc2EvqU6oafNnWxK14m1X80yiHqPE5RjXOmffAaQhCjI82OwGXcE5celuq9DnCGZfjNVYPNPswqb3vwWVOOGmbwonRS2iJqR0XedQ9l00~1?stat-id=5&amp;test-tag=250138895374865&amp;banner-sizes=eyI3MjA1NzYwNjU0MTIzNDI5MSI6IjUzOHgzMDAifQ%3D%3D&amp;format-type=118&amp;actual-format=10&amp;pcodever=710087&amp;banner-test-tags=eyI3MjA1NzYwNjU0MTIzNDI5MSI6IjQzODI3NjkifQ%3D%3D&amp;pcode-active-testids=710490%2C0%2C43&amp;width=538&amp;height=300" \t "_blank" </w:instrText>
      </w:r>
      <w:r w:rsidRPr="00540752">
        <w:rPr>
          <w:rFonts w:ascii="Arial" w:eastAsia="Times New Roman" w:hAnsi="Arial" w:cs="Arial"/>
          <w:color w:val="3D3F43"/>
          <w:sz w:val="20"/>
          <w:szCs w:val="20"/>
          <w:lang w:eastAsia="ru-RU"/>
        </w:rPr>
        <w:fldChar w:fldCharType="separate"/>
      </w:r>
    </w:p>
    <w:p w:rsidR="00540752" w:rsidRPr="00540752" w:rsidRDefault="00540752" w:rsidP="00540752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752">
        <w:rPr>
          <w:rFonts w:ascii="Arial" w:eastAsia="Times New Roman" w:hAnsi="Arial" w:cs="Arial"/>
          <w:color w:val="0000FF"/>
          <w:sz w:val="20"/>
          <w:szCs w:val="20"/>
          <w:u w:val="single"/>
          <w:lang w:eastAsia="ru-RU"/>
        </w:rPr>
        <w:br/>
      </w:r>
    </w:p>
    <w:p w:rsidR="00DD7190" w:rsidRDefault="00540752" w:rsidP="00540752">
      <w:r w:rsidRPr="00540752">
        <w:rPr>
          <w:rFonts w:ascii="Arial" w:eastAsia="Times New Roman" w:hAnsi="Arial" w:cs="Arial"/>
          <w:color w:val="3D3F43"/>
          <w:sz w:val="20"/>
          <w:szCs w:val="20"/>
          <w:lang w:eastAsia="ru-RU"/>
        </w:rPr>
        <w:fldChar w:fldCharType="end"/>
      </w:r>
    </w:p>
    <w:sectPr w:rsidR="00DD71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B2FDD"/>
    <w:multiLevelType w:val="multilevel"/>
    <w:tmpl w:val="E48EC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A86727"/>
    <w:multiLevelType w:val="multilevel"/>
    <w:tmpl w:val="0BA2B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FC759E"/>
    <w:multiLevelType w:val="multilevel"/>
    <w:tmpl w:val="044C4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833B95"/>
    <w:multiLevelType w:val="multilevel"/>
    <w:tmpl w:val="25BAA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E32CCD"/>
    <w:multiLevelType w:val="multilevel"/>
    <w:tmpl w:val="DE3C6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35378B"/>
    <w:multiLevelType w:val="multilevel"/>
    <w:tmpl w:val="07A25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E7C5E76"/>
    <w:multiLevelType w:val="multilevel"/>
    <w:tmpl w:val="2BF81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4FB221E"/>
    <w:multiLevelType w:val="multilevel"/>
    <w:tmpl w:val="1994B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7892076"/>
    <w:multiLevelType w:val="multilevel"/>
    <w:tmpl w:val="F2902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0E4707"/>
    <w:multiLevelType w:val="multilevel"/>
    <w:tmpl w:val="2CF88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A5A30F5"/>
    <w:multiLevelType w:val="multilevel"/>
    <w:tmpl w:val="B55CF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8"/>
  </w:num>
  <w:num w:numId="5">
    <w:abstractNumId w:val="7"/>
  </w:num>
  <w:num w:numId="6">
    <w:abstractNumId w:val="4"/>
  </w:num>
  <w:num w:numId="7">
    <w:abstractNumId w:val="10"/>
  </w:num>
  <w:num w:numId="8">
    <w:abstractNumId w:val="0"/>
  </w:num>
  <w:num w:numId="9">
    <w:abstractNumId w:val="9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244"/>
    <w:rsid w:val="00115AB2"/>
    <w:rsid w:val="00154244"/>
    <w:rsid w:val="00540752"/>
    <w:rsid w:val="007E5220"/>
    <w:rsid w:val="00CB3683"/>
    <w:rsid w:val="00DD7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8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9706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75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79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625176">
              <w:marLeft w:val="0"/>
              <w:marRight w:val="0"/>
              <w:marTop w:val="375"/>
              <w:marBottom w:val="0"/>
              <w:divBdr>
                <w:top w:val="single" w:sz="6" w:space="8" w:color="EAEAEA"/>
                <w:left w:val="none" w:sz="0" w:space="0" w:color="auto"/>
                <w:bottom w:val="single" w:sz="6" w:space="15" w:color="EAEAEA"/>
                <w:right w:val="none" w:sz="0" w:space="0" w:color="auto"/>
              </w:divBdr>
              <w:divsChild>
                <w:div w:id="135287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46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350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59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82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15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28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08527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601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6822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378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732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9507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1348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808080"/>
                                                        <w:left w:val="single" w:sz="6" w:space="0" w:color="808080"/>
                                                        <w:bottom w:val="single" w:sz="6" w:space="0" w:color="808080"/>
                                                        <w:right w:val="single" w:sz="6" w:space="0" w:color="808080"/>
                                                      </w:divBdr>
                                                      <w:divsChild>
                                                        <w:div w:id="801767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90478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18659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41422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66886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95003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60159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95923557">
                                                  <w:marLeft w:val="1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3227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808080"/>
                                                        <w:left w:val="single" w:sz="6" w:space="0" w:color="808080"/>
                                                        <w:bottom w:val="single" w:sz="6" w:space="0" w:color="808080"/>
                                                        <w:right w:val="single" w:sz="6" w:space="0" w:color="808080"/>
                                                      </w:divBdr>
                                                      <w:divsChild>
                                                        <w:div w:id="4870644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6947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11107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96908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178307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99722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905546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33309368">
                                                  <w:marLeft w:val="1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269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808080"/>
                                                        <w:left w:val="single" w:sz="6" w:space="0" w:color="808080"/>
                                                        <w:bottom w:val="single" w:sz="6" w:space="0" w:color="808080"/>
                                                        <w:right w:val="single" w:sz="6" w:space="0" w:color="808080"/>
                                                      </w:divBdr>
                                                      <w:divsChild>
                                                        <w:div w:id="537011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4129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70138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11145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594535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45419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5813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1529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36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96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17470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14959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359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316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509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8570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4422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5043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96375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14911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47739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2961</Words>
  <Characters>16883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7</cp:revision>
  <dcterms:created xsi:type="dcterms:W3CDTF">2023-01-24T11:33:00Z</dcterms:created>
  <dcterms:modified xsi:type="dcterms:W3CDTF">2023-01-25T01:22:00Z</dcterms:modified>
</cp:coreProperties>
</file>